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0E" w:rsidRDefault="00A15A0E" w:rsidP="00A15A0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5F3C7DE" wp14:editId="64476763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A0E" w:rsidRDefault="00A15A0E" w:rsidP="00A15A0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</w:p>
    <w:p w:rsidR="00A15A0E" w:rsidRDefault="00A15A0E" w:rsidP="00A15A0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МИХАЙЛОВСКОГО РАЙОНА </w:t>
      </w:r>
    </w:p>
    <w:p w:rsidR="00A15A0E" w:rsidRDefault="00A15A0E" w:rsidP="00A15A0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15A0E" w:rsidTr="00A15A0E">
        <w:tc>
          <w:tcPr>
            <w:tcW w:w="3190" w:type="dxa"/>
            <w:hideMark/>
          </w:tcPr>
          <w:p w:rsidR="00A15A0E" w:rsidRDefault="007D78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20.06.</w:t>
            </w:r>
            <w:r w:rsidR="00A15A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3190" w:type="dxa"/>
          </w:tcPr>
          <w:p w:rsidR="00A15A0E" w:rsidRDefault="00A15A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A15A0E" w:rsidRPr="001A6683" w:rsidRDefault="007D78C9" w:rsidP="001E30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bookmarkStart w:id="0" w:name="_GoBack"/>
            <w:bookmarkEnd w:id="0"/>
            <w:r w:rsidR="001E30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/360</w:t>
            </w:r>
          </w:p>
        </w:tc>
      </w:tr>
    </w:tbl>
    <w:p w:rsidR="00A15A0E" w:rsidRDefault="00A15A0E" w:rsidP="00A15A0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zh-CN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zh-CN"/>
        </w:rPr>
        <w:t>. Михайловка</w:t>
      </w:r>
    </w:p>
    <w:tbl>
      <w:tblPr>
        <w:tblpPr w:leftFromText="180" w:rightFromText="180" w:bottomFromText="200" w:vertAnchor="text" w:horzAnchor="margin" w:tblpY="158"/>
        <w:tblW w:w="0" w:type="auto"/>
        <w:tblLook w:val="01E0" w:firstRow="1" w:lastRow="1" w:firstColumn="1" w:lastColumn="1" w:noHBand="0" w:noVBand="0"/>
      </w:tblPr>
      <w:tblGrid>
        <w:gridCol w:w="5070"/>
      </w:tblGrid>
      <w:tr w:rsidR="00A15A0E" w:rsidTr="00A15A0E">
        <w:trPr>
          <w:trHeight w:val="2411"/>
        </w:trPr>
        <w:tc>
          <w:tcPr>
            <w:tcW w:w="5070" w:type="dxa"/>
            <w:hideMark/>
          </w:tcPr>
          <w:p w:rsidR="00A15A0E" w:rsidRDefault="00A15A0E" w:rsidP="00A15A0E">
            <w:pPr>
              <w:tabs>
                <w:tab w:val="left" w:pos="4253"/>
              </w:tabs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noProof/>
                <w:spacing w:val="-20"/>
                <w:sz w:val="40"/>
                <w:szCs w:val="28"/>
                <w:lang w:eastAsia="zh-CN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б определении Внутреннего структурного подразделения №8635/0199</w:t>
            </w:r>
            <w:r>
              <w:rPr>
                <w:rFonts w:ascii="Times New Roman" w:eastAsia="Times New Roman" w:hAnsi="Times New Roman"/>
                <w:sz w:val="28"/>
                <w:lang w:eastAsia="zh-CN"/>
              </w:rPr>
              <w:t xml:space="preserve"> ПАО «Сбербанк России»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для осуществления открытия специальных избирательных счетов кандидатов на должность главы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Сунятсенского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сельского поселения при проведении досрочных выборов, назначенных на 10 сентября  2017 года</w:t>
            </w:r>
          </w:p>
        </w:tc>
      </w:tr>
    </w:tbl>
    <w:p w:rsidR="00A15A0E" w:rsidRDefault="00A15A0E" w:rsidP="00A15A0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lang w:eastAsia="zh-CN"/>
        </w:rPr>
      </w:pPr>
    </w:p>
    <w:p w:rsidR="00A15A0E" w:rsidRDefault="00A15A0E" w:rsidP="00A15A0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lang w:eastAsia="zh-CN"/>
        </w:rPr>
      </w:pPr>
    </w:p>
    <w:p w:rsidR="00A15A0E" w:rsidRDefault="00A15A0E" w:rsidP="00A15A0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lang w:eastAsia="zh-CN"/>
        </w:rPr>
      </w:pPr>
    </w:p>
    <w:p w:rsidR="00A15A0E" w:rsidRDefault="00A15A0E" w:rsidP="00A15A0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lang w:eastAsia="zh-CN"/>
        </w:rPr>
      </w:pPr>
    </w:p>
    <w:p w:rsidR="00A15A0E" w:rsidRDefault="00A15A0E" w:rsidP="00A15A0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lang w:eastAsia="zh-CN"/>
        </w:rPr>
      </w:pPr>
    </w:p>
    <w:p w:rsidR="00A15A0E" w:rsidRDefault="00A15A0E" w:rsidP="00A15A0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lang w:eastAsia="zh-CN"/>
        </w:rPr>
      </w:pPr>
    </w:p>
    <w:p w:rsidR="00A15A0E" w:rsidRDefault="00A15A0E" w:rsidP="00A15A0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lang w:eastAsia="zh-CN"/>
        </w:rPr>
      </w:pPr>
    </w:p>
    <w:p w:rsidR="00A15A0E" w:rsidRDefault="00A15A0E" w:rsidP="00A15A0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lang w:eastAsia="zh-CN"/>
        </w:rPr>
      </w:pPr>
    </w:p>
    <w:p w:rsidR="00A15A0E" w:rsidRDefault="00A15A0E" w:rsidP="00A15A0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lang w:eastAsia="zh-CN"/>
        </w:rPr>
      </w:pPr>
    </w:p>
    <w:p w:rsidR="00A15A0E" w:rsidRDefault="00A15A0E" w:rsidP="00A15A0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lang w:eastAsia="zh-CN"/>
        </w:rPr>
      </w:pPr>
    </w:p>
    <w:p w:rsidR="00A15A0E" w:rsidRDefault="00A15A0E" w:rsidP="00A15A0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lang w:eastAsia="zh-CN"/>
        </w:rPr>
      </w:pPr>
    </w:p>
    <w:p w:rsidR="00A15A0E" w:rsidRDefault="00A15A0E" w:rsidP="00A15A0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lang w:eastAsia="zh-CN"/>
        </w:rPr>
      </w:pPr>
    </w:p>
    <w:p w:rsidR="00A15A0E" w:rsidRDefault="00A15A0E" w:rsidP="00A15A0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lang w:eastAsia="zh-CN"/>
        </w:rPr>
      </w:pPr>
    </w:p>
    <w:p w:rsidR="00A15A0E" w:rsidRDefault="00A15A0E" w:rsidP="00A15A0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lang w:eastAsia="zh-CN"/>
        </w:rPr>
      </w:pPr>
    </w:p>
    <w:p w:rsidR="00A15A0E" w:rsidRDefault="00A15A0E" w:rsidP="00A15A0E">
      <w:pPr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соответствии с частью 17 статьи 69 Избирательного кодекса Приморского края, пунктом 1.1.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  выборов депутатов Законодательного Собрания Приморского края, Губернатора Приморского края,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а также в органы местного самоуправления на территории Приморского края,</w:t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утвержденного решением Избирательной комиссии Приморского края от 31 мая 2016 года №2386/ 322,  территориальная избирательная комиссия Михайловского района</w:t>
      </w:r>
      <w:proofErr w:type="gramEnd"/>
    </w:p>
    <w:p w:rsidR="00A15A0E" w:rsidRDefault="00A15A0E" w:rsidP="00A15A0E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РЕШИЛА:</w:t>
      </w:r>
    </w:p>
    <w:p w:rsidR="00A15A0E" w:rsidRDefault="00A15A0E" w:rsidP="00A15A0E">
      <w:pPr>
        <w:widowControl w:val="0"/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1. Определить Внутреннее структурное подразделение №8635/0199 </w:t>
      </w:r>
      <w:r>
        <w:rPr>
          <w:rFonts w:ascii="Times New Roman" w:eastAsia="Times New Roman" w:hAnsi="Times New Roman"/>
          <w:sz w:val="28"/>
          <w:lang w:eastAsia="zh-CN"/>
        </w:rPr>
        <w:t xml:space="preserve"> ПАО «Сбербанк России»,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расположенный по адресу: Приморский край,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Михайловка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ул. Красноармейская, д.25., для осуществления открытия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специальных избирательных счетов кандидатов при проведении досрочных  выборов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сельского поселения, назначенных на 10 сентября  2017 года.  </w:t>
      </w:r>
    </w:p>
    <w:p w:rsidR="00A15A0E" w:rsidRDefault="00A15A0E" w:rsidP="00A15A0E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</w:t>
      </w:r>
    </w:p>
    <w:p w:rsidR="00A15A0E" w:rsidRDefault="00A15A0E" w:rsidP="00A15A0E">
      <w:pPr>
        <w:suppressAutoHyphens/>
        <w:spacing w:line="72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15A0E" w:rsidRDefault="00A15A0E" w:rsidP="00A15A0E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Председатель комиссии                                                    Н.С. Горбачева</w:t>
      </w:r>
    </w:p>
    <w:p w:rsidR="00A15A0E" w:rsidRDefault="00A15A0E" w:rsidP="00A15A0E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15A0E" w:rsidRDefault="00A15A0E" w:rsidP="00A15A0E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Секретарь комиссии                                                         В.В. Лукашенко</w:t>
      </w:r>
    </w:p>
    <w:p w:rsidR="00A15A0E" w:rsidRDefault="00A15A0E" w:rsidP="00A15A0E">
      <w:pPr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15A0E" w:rsidRDefault="00A15A0E" w:rsidP="00A15A0E"/>
    <w:p w:rsidR="00C23650" w:rsidRDefault="00C23650"/>
    <w:sectPr w:rsidR="00C2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0E"/>
    <w:rsid w:val="001A6683"/>
    <w:rsid w:val="001E30CE"/>
    <w:rsid w:val="007D78C9"/>
    <w:rsid w:val="00A15A0E"/>
    <w:rsid w:val="00A92FD4"/>
    <w:rsid w:val="00C2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A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A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</cp:revision>
  <dcterms:created xsi:type="dcterms:W3CDTF">2017-05-03T06:13:00Z</dcterms:created>
  <dcterms:modified xsi:type="dcterms:W3CDTF">2017-06-30T03:28:00Z</dcterms:modified>
</cp:coreProperties>
</file>